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F87A7">
      <w:pPr>
        <w:tabs>
          <w:tab w:val="left" w:pos="5400"/>
        </w:tabs>
        <w:spacing w:before="120" w:after="240"/>
        <w:jc w:val="center"/>
        <w:rPr>
          <w:rFonts w:ascii="Arial Black" w:hAnsi="Arial Black" w:cs="Arial"/>
          <w:b/>
          <w:sz w:val="28"/>
          <w:szCs w:val="28"/>
        </w:rPr>
      </w:pPr>
      <w:r>
        <w:rPr>
          <w:rFonts w:ascii="Arial Black" w:hAnsi="Arial Black" w:cs="Arial"/>
          <w:b/>
          <w:sz w:val="28"/>
          <w:szCs w:val="28"/>
        </w:rPr>
        <w:t xml:space="preserve">SPECYFIKACJE TECHNICZNE WYKONANIA </w:t>
      </w:r>
      <w:r>
        <w:rPr>
          <w:rFonts w:ascii="Arial Black" w:hAnsi="Arial Black" w:cs="Arial"/>
          <w:b/>
          <w:sz w:val="28"/>
          <w:szCs w:val="28"/>
        </w:rPr>
        <w:br w:type="textWrapping"/>
      </w:r>
      <w:r>
        <w:rPr>
          <w:rFonts w:ascii="Arial Black" w:hAnsi="Arial Black" w:cs="Arial"/>
          <w:b/>
          <w:sz w:val="28"/>
          <w:szCs w:val="28"/>
        </w:rPr>
        <w:t>I ODBIORU ROBÓT BUDOWLANYCH</w:t>
      </w:r>
    </w:p>
    <w:tbl>
      <w:tblPr>
        <w:tblStyle w:val="18"/>
        <w:tblW w:w="91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4"/>
        <w:gridCol w:w="6899"/>
      </w:tblGrid>
      <w:tr w14:paraId="249AA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294" w:type="dxa"/>
          </w:tcPr>
          <w:p w14:paraId="6E3872DB">
            <w:pPr>
              <w:spacing w:after="0" w:line="288" w:lineRule="auto"/>
              <w:ind w:left="34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INWESTYCJA</w:t>
            </w:r>
          </w:p>
        </w:tc>
        <w:tc>
          <w:tcPr>
            <w:tcW w:w="6899" w:type="dxa"/>
          </w:tcPr>
          <w:p w14:paraId="506027C7">
            <w:pPr>
              <w:autoSpaceDE w:val="0"/>
              <w:autoSpaceDN w:val="0"/>
              <w:adjustRightInd w:val="0"/>
              <w:spacing w:after="240" w:line="276" w:lineRule="auto"/>
              <w:ind w:right="154"/>
              <w:jc w:val="left"/>
              <w:rPr>
                <w:rFonts w:cs="Arial"/>
                <w:b/>
                <w:color w:val="000000"/>
                <w:szCs w:val="24"/>
              </w:rPr>
            </w:pPr>
            <w:r>
              <w:rPr>
                <w:rFonts w:cs="Arial"/>
                <w:b/>
                <w:color w:val="000000"/>
                <w:szCs w:val="24"/>
              </w:rPr>
              <w:t>„Remont drogi gminnej 120711K (ul. Miechowska) w km od 1+736,40 do 1+996,40 w miejscowości Wolbrom, Gmina Wolbrom.”</w:t>
            </w:r>
          </w:p>
        </w:tc>
      </w:tr>
      <w:tr w14:paraId="58943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jc w:val="center"/>
        </w:trPr>
        <w:tc>
          <w:tcPr>
            <w:tcW w:w="2294" w:type="dxa"/>
          </w:tcPr>
          <w:p w14:paraId="4E742016">
            <w:pPr>
              <w:spacing w:after="0" w:line="288" w:lineRule="auto"/>
              <w:ind w:left="34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LOKALIZACJA</w:t>
            </w:r>
          </w:p>
        </w:tc>
        <w:tc>
          <w:tcPr>
            <w:tcW w:w="6899" w:type="dxa"/>
          </w:tcPr>
          <w:p w14:paraId="19800A64">
            <w:pPr>
              <w:spacing w:after="240" w:line="288" w:lineRule="auto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b/>
                <w:color w:val="000000"/>
                <w:szCs w:val="24"/>
              </w:rPr>
              <w:t xml:space="preserve">WOJEWÓDZTWO MAŁOPOLSKIE, </w:t>
            </w:r>
            <w:r>
              <w:rPr>
                <w:rFonts w:cs="Arial"/>
                <w:b/>
                <w:color w:val="000000"/>
                <w:szCs w:val="24"/>
              </w:rPr>
              <w:br w:type="textWrapping"/>
            </w:r>
            <w:r>
              <w:rPr>
                <w:rFonts w:cs="Arial"/>
                <w:b/>
                <w:color w:val="000000"/>
                <w:szCs w:val="24"/>
              </w:rPr>
              <w:t xml:space="preserve">POWIAT OLKUSKI, JEDNOSTKA EWIDENCYJNA </w:t>
            </w:r>
            <w:r>
              <w:rPr>
                <w:rFonts w:cs="Arial"/>
                <w:b/>
                <w:szCs w:val="24"/>
              </w:rPr>
              <w:t xml:space="preserve">121207_4 WOLBROM – MIASTO, </w:t>
            </w:r>
            <w:r>
              <w:rPr>
                <w:rFonts w:cs="Arial"/>
                <w:b/>
                <w:szCs w:val="24"/>
              </w:rPr>
              <w:br w:type="textWrapping"/>
            </w:r>
            <w:r>
              <w:rPr>
                <w:rFonts w:cs="Arial"/>
                <w:b/>
                <w:szCs w:val="24"/>
              </w:rPr>
              <w:t xml:space="preserve">OBRĘB 0001 WOLBROM, </w:t>
            </w:r>
            <w:r>
              <w:rPr>
                <w:rFonts w:cs="Arial"/>
                <w:b/>
                <w:color w:val="000000"/>
                <w:szCs w:val="24"/>
              </w:rPr>
              <w:t xml:space="preserve">DZIAŁKA NR: </w:t>
            </w:r>
            <w:r>
              <w:rPr>
                <w:rFonts w:cs="Arial"/>
                <w:color w:val="000000"/>
                <w:szCs w:val="24"/>
              </w:rPr>
              <w:t>5021/3</w:t>
            </w:r>
          </w:p>
        </w:tc>
      </w:tr>
      <w:tr w14:paraId="0A01C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jc w:val="center"/>
        </w:trPr>
        <w:tc>
          <w:tcPr>
            <w:tcW w:w="2294" w:type="dxa"/>
          </w:tcPr>
          <w:p w14:paraId="4AC2F353">
            <w:pPr>
              <w:spacing w:after="0" w:line="288" w:lineRule="auto"/>
              <w:ind w:left="34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INWESTOR</w:t>
            </w:r>
          </w:p>
        </w:tc>
        <w:tc>
          <w:tcPr>
            <w:tcW w:w="6899" w:type="dxa"/>
            <w:vAlign w:val="center"/>
          </w:tcPr>
          <w:p w14:paraId="4EE206E3">
            <w:pPr>
              <w:spacing w:after="240" w:line="288" w:lineRule="auto"/>
              <w:jc w:val="left"/>
              <w:rPr>
                <w:rFonts w:cs="Arial"/>
                <w:b/>
                <w:color w:val="000000"/>
                <w:szCs w:val="24"/>
              </w:rPr>
            </w:pPr>
            <w:r>
              <w:rPr>
                <w:rFonts w:cs="Arial"/>
                <w:b/>
                <w:color w:val="000000"/>
                <w:szCs w:val="24"/>
              </w:rPr>
              <w:t>GMINA WOLBROM</w:t>
            </w:r>
            <w:r>
              <w:rPr>
                <w:rFonts w:cs="Arial"/>
                <w:b/>
                <w:color w:val="000000"/>
                <w:szCs w:val="24"/>
              </w:rPr>
              <w:br w:type="textWrapping"/>
            </w:r>
            <w:r>
              <w:rPr>
                <w:rFonts w:cs="Arial"/>
                <w:b/>
                <w:color w:val="000000"/>
                <w:szCs w:val="24"/>
              </w:rPr>
              <w:t>UL. KRAKOWSKA 1</w:t>
            </w:r>
            <w:r>
              <w:rPr>
                <w:rFonts w:cs="Arial"/>
                <w:b/>
                <w:color w:val="000000"/>
                <w:szCs w:val="24"/>
              </w:rPr>
              <w:br w:type="textWrapping"/>
            </w:r>
            <w:r>
              <w:rPr>
                <w:rFonts w:cs="Arial"/>
                <w:b/>
                <w:color w:val="000000"/>
                <w:szCs w:val="24"/>
              </w:rPr>
              <w:t>32-340 WOLBROM</w:t>
            </w:r>
          </w:p>
        </w:tc>
      </w:tr>
      <w:tr w14:paraId="4A9B6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</w:tcPr>
          <w:p w14:paraId="53BEEDE0">
            <w:pPr>
              <w:spacing w:after="0" w:line="288" w:lineRule="auto"/>
              <w:ind w:left="3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899" w:type="dxa"/>
            <w:vAlign w:val="center"/>
          </w:tcPr>
          <w:p w14:paraId="14CC41B6">
            <w:pPr>
              <w:spacing w:after="0" w:line="288" w:lineRule="auto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</w:tr>
    </w:tbl>
    <w:p w14:paraId="44377D8B">
      <w:pPr>
        <w:pStyle w:val="33"/>
        <w:spacing w:before="240" w:after="120"/>
        <w:rPr>
          <w:b/>
          <w:bCs/>
        </w:rPr>
      </w:pPr>
    </w:p>
    <w:p w14:paraId="32A17E1D">
      <w:pPr>
        <w:pStyle w:val="33"/>
        <w:spacing w:before="240" w:after="120"/>
        <w:rPr>
          <w:b/>
          <w:bCs/>
        </w:rPr>
      </w:pPr>
    </w:p>
    <w:p w14:paraId="184ED425">
      <w:pPr>
        <w:pStyle w:val="33"/>
        <w:spacing w:before="240" w:after="120"/>
        <w:rPr>
          <w:b/>
          <w:bCs/>
        </w:rPr>
      </w:pPr>
      <w:r>
        <w:rPr>
          <w:b/>
          <w:bCs/>
        </w:rPr>
        <w:t xml:space="preserve">KODY CPV </w:t>
      </w:r>
    </w:p>
    <w:p w14:paraId="7C1108AB">
      <w:pPr>
        <w:spacing w:after="0" w:line="276" w:lineRule="auto"/>
        <w:ind w:left="2127" w:hanging="2127"/>
        <w:jc w:val="left"/>
        <w:rPr>
          <w:sz w:val="20"/>
          <w:szCs w:val="20"/>
        </w:rPr>
      </w:pPr>
      <w:r>
        <w:rPr>
          <w:sz w:val="20"/>
          <w:szCs w:val="20"/>
        </w:rPr>
        <w:t>45100000-8 Przygotowanie terenu pod budowę</w:t>
      </w:r>
    </w:p>
    <w:p w14:paraId="602AF812">
      <w:pPr>
        <w:spacing w:after="0" w:line="276" w:lineRule="auto"/>
        <w:ind w:left="2127" w:hanging="2127"/>
        <w:jc w:val="left"/>
        <w:rPr>
          <w:sz w:val="20"/>
          <w:szCs w:val="20"/>
        </w:rPr>
      </w:pPr>
      <w:r>
        <w:rPr>
          <w:sz w:val="20"/>
          <w:szCs w:val="20"/>
        </w:rPr>
        <w:t>45233200-1 Roboty w zakresie różnych nawierzchni</w:t>
      </w:r>
    </w:p>
    <w:p w14:paraId="36DD5B39">
      <w:pPr>
        <w:spacing w:after="0" w:line="276" w:lineRule="auto"/>
        <w:ind w:left="2127" w:hanging="2127"/>
        <w:jc w:val="left"/>
        <w:rPr>
          <w:sz w:val="20"/>
          <w:szCs w:val="20"/>
        </w:rPr>
      </w:pPr>
      <w:r>
        <w:rPr>
          <w:sz w:val="20"/>
          <w:szCs w:val="20"/>
        </w:rPr>
        <w:t>45233120-6 Roboty w zakresie budowy dróg</w:t>
      </w:r>
    </w:p>
    <w:p w14:paraId="16020EC3">
      <w:pPr>
        <w:spacing w:after="0" w:line="276" w:lineRule="auto"/>
        <w:ind w:left="2127" w:hanging="2127"/>
        <w:jc w:val="left"/>
        <w:rPr>
          <w:sz w:val="20"/>
          <w:szCs w:val="20"/>
        </w:rPr>
      </w:pPr>
      <w:r>
        <w:rPr>
          <w:sz w:val="20"/>
          <w:szCs w:val="20"/>
        </w:rPr>
        <w:t>45233222-1 Roboty budowlane w zakresie układania chodników i asfaltowania</w:t>
      </w:r>
    </w:p>
    <w:p w14:paraId="0952F09B">
      <w:pPr>
        <w:spacing w:after="0" w:line="276" w:lineRule="auto"/>
        <w:ind w:left="2127" w:hanging="2127"/>
        <w:jc w:val="left"/>
        <w:rPr>
          <w:rFonts w:cs="Arial"/>
          <w:sz w:val="20"/>
          <w:szCs w:val="20"/>
        </w:rPr>
      </w:pPr>
      <w:r>
        <w:rPr>
          <w:sz w:val="20"/>
          <w:szCs w:val="20"/>
        </w:rPr>
        <w:br w:type="textWrapping"/>
      </w:r>
    </w:p>
    <w:p w14:paraId="183FAC41">
      <w:pPr>
        <w:rPr>
          <w:sz w:val="20"/>
          <w:szCs w:val="20"/>
        </w:rPr>
      </w:pPr>
      <w:bookmarkStart w:id="0" w:name="_GoBack"/>
      <w:bookmarkEnd w:id="0"/>
    </w:p>
    <w:sectPr>
      <w:headerReference r:id="rId5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EE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EE"/>
    <w:family w:val="swiss"/>
    <w:pitch w:val="default"/>
    <w:sig w:usb0="A00006FF" w:usb1="4000205B" w:usb2="00000010" w:usb3="00000000" w:csb0="2000019F" w:csb1="00000000"/>
  </w:font>
  <w:font w:name="Arial Black">
    <w:panose1 w:val="020B0A04020102020204"/>
    <w:charset w:val="EE"/>
    <w:family w:val="swiss"/>
    <w:pitch w:val="default"/>
    <w:sig w:usb0="A00002AF" w:usb1="400078FB" w:usb2="00000000" w:usb3="00000000" w:csb0="6000009F" w:csb1="DFD7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802D4">
    <w:pPr>
      <w:pStyle w:val="16"/>
      <w:pBdr>
        <w:bottom w:val="single" w:color="7E7E7E" w:themeColor="text1" w:themeTint="80" w:sz="18" w:space="1"/>
      </w:pBdr>
      <w:jc w:val="center"/>
      <w:rPr>
        <w:rFonts w:ascii="Arial Black" w:hAnsi="Arial Black"/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</w:p>
  <w:p w14:paraId="3CEE0F09">
    <w:pPr>
      <w:pStyle w:val="1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AD3460"/>
    <w:multiLevelType w:val="multilevel"/>
    <w:tmpl w:val="03AD346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566"/>
    <w:rsid w:val="00000E74"/>
    <w:rsid w:val="00000F67"/>
    <w:rsid w:val="0000346E"/>
    <w:rsid w:val="00024022"/>
    <w:rsid w:val="000476DF"/>
    <w:rsid w:val="00053C8B"/>
    <w:rsid w:val="000F05D2"/>
    <w:rsid w:val="001053A7"/>
    <w:rsid w:val="00114DBC"/>
    <w:rsid w:val="0015442B"/>
    <w:rsid w:val="001624B8"/>
    <w:rsid w:val="00197BCF"/>
    <w:rsid w:val="001E7977"/>
    <w:rsid w:val="00224CBE"/>
    <w:rsid w:val="00272E5E"/>
    <w:rsid w:val="002A22C9"/>
    <w:rsid w:val="002F5AFB"/>
    <w:rsid w:val="003411B5"/>
    <w:rsid w:val="00350B75"/>
    <w:rsid w:val="0043723A"/>
    <w:rsid w:val="00461566"/>
    <w:rsid w:val="004955A4"/>
    <w:rsid w:val="004E09C5"/>
    <w:rsid w:val="005175F0"/>
    <w:rsid w:val="00526F54"/>
    <w:rsid w:val="005720FA"/>
    <w:rsid w:val="005946B7"/>
    <w:rsid w:val="005F3191"/>
    <w:rsid w:val="005F4831"/>
    <w:rsid w:val="006961FB"/>
    <w:rsid w:val="006D17BF"/>
    <w:rsid w:val="006D4DD0"/>
    <w:rsid w:val="006F0905"/>
    <w:rsid w:val="007060DB"/>
    <w:rsid w:val="00714161"/>
    <w:rsid w:val="007523B7"/>
    <w:rsid w:val="00756E53"/>
    <w:rsid w:val="00773E0E"/>
    <w:rsid w:val="008179FE"/>
    <w:rsid w:val="00822848"/>
    <w:rsid w:val="00842CD7"/>
    <w:rsid w:val="00882757"/>
    <w:rsid w:val="008C3B34"/>
    <w:rsid w:val="008D02C9"/>
    <w:rsid w:val="008F3C19"/>
    <w:rsid w:val="00914C4B"/>
    <w:rsid w:val="009225F0"/>
    <w:rsid w:val="00954058"/>
    <w:rsid w:val="009977D9"/>
    <w:rsid w:val="009A112B"/>
    <w:rsid w:val="009E7FF7"/>
    <w:rsid w:val="009F2237"/>
    <w:rsid w:val="009F4AE2"/>
    <w:rsid w:val="00A17B62"/>
    <w:rsid w:val="00A461FA"/>
    <w:rsid w:val="00A640A0"/>
    <w:rsid w:val="00AA1CCF"/>
    <w:rsid w:val="00AA76B4"/>
    <w:rsid w:val="00AB6319"/>
    <w:rsid w:val="00B341E8"/>
    <w:rsid w:val="00B87E94"/>
    <w:rsid w:val="00BC29B4"/>
    <w:rsid w:val="00BE1333"/>
    <w:rsid w:val="00BE3B46"/>
    <w:rsid w:val="00C43DF1"/>
    <w:rsid w:val="00C57E61"/>
    <w:rsid w:val="00C73260"/>
    <w:rsid w:val="00CA0959"/>
    <w:rsid w:val="00CA4F9A"/>
    <w:rsid w:val="00CC4B32"/>
    <w:rsid w:val="00D00E6D"/>
    <w:rsid w:val="00D41EF3"/>
    <w:rsid w:val="00D67892"/>
    <w:rsid w:val="00D75C46"/>
    <w:rsid w:val="00D82F00"/>
    <w:rsid w:val="00DD0D76"/>
    <w:rsid w:val="00DE035B"/>
    <w:rsid w:val="00E07400"/>
    <w:rsid w:val="00E21906"/>
    <w:rsid w:val="00E30425"/>
    <w:rsid w:val="00E759BD"/>
    <w:rsid w:val="00EB0235"/>
    <w:rsid w:val="00EB574A"/>
    <w:rsid w:val="00EE106C"/>
    <w:rsid w:val="00F11B38"/>
    <w:rsid w:val="00F53FA1"/>
    <w:rsid w:val="00F72B51"/>
    <w:rsid w:val="00F83B81"/>
    <w:rsid w:val="00FA25AF"/>
    <w:rsid w:val="12CF0036"/>
    <w:rsid w:val="6B7A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1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360" w:lineRule="auto"/>
      <w:jc w:val="both"/>
    </w:pPr>
    <w:rPr>
      <w:rFonts w:ascii="Arial" w:hAnsi="Arial" w:eastAsiaTheme="minorHAnsi" w:cstheme="minorBidi"/>
      <w:sz w:val="24"/>
      <w:szCs w:val="22"/>
      <w:lang w:val="pl-PL" w:eastAsia="en-US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numPr>
        <w:ilvl w:val="0"/>
        <w:numId w:val="1"/>
      </w:numPr>
      <w:spacing w:before="240" w:after="0"/>
      <w:outlineLvl w:val="0"/>
    </w:pPr>
    <w:rPr>
      <w:rFonts w:eastAsiaTheme="majorEastAsia" w:cstheme="majorBidi"/>
      <w:b/>
      <w:color w:val="000000" w:themeColor="text1"/>
      <w:szCs w:val="32"/>
      <w14:textFill>
        <w14:solidFill>
          <w14:schemeClr w14:val="tx1"/>
        </w14:solidFill>
      </w14:textFill>
    </w:rPr>
  </w:style>
  <w:style w:type="paragraph" w:styleId="3">
    <w:name w:val="heading 2"/>
    <w:basedOn w:val="2"/>
    <w:next w:val="1"/>
    <w:link w:val="23"/>
    <w:unhideWhenUsed/>
    <w:qFormat/>
    <w:uiPriority w:val="9"/>
    <w:pPr>
      <w:numPr>
        <w:ilvl w:val="1"/>
      </w:numPr>
      <w:spacing w:before="40"/>
      <w:outlineLvl w:val="1"/>
    </w:pPr>
    <w:rPr>
      <w:color w:val="auto"/>
      <w:szCs w:val="26"/>
    </w:rPr>
  </w:style>
  <w:style w:type="paragraph" w:styleId="4">
    <w:name w:val="heading 3"/>
    <w:basedOn w:val="3"/>
    <w:next w:val="1"/>
    <w:link w:val="24"/>
    <w:unhideWhenUsed/>
    <w:qFormat/>
    <w:uiPriority w:val="9"/>
    <w:pPr>
      <w:numPr>
        <w:ilvl w:val="2"/>
      </w:numPr>
      <w:outlineLvl w:val="2"/>
    </w:pPr>
    <w:rPr>
      <w:szCs w:val="24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5B6" w:themeColor="accent1" w:themeShade="BF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hAnsiTheme="majorHAnsi" w:eastAsiaTheme="majorEastAsia" w:cstheme="majorBidi"/>
      <w:color w:val="2E75B6" w:themeColor="accent1" w:themeShade="BF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1F4E79" w:themeColor="accent1" w:themeShade="80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3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4">
    <w:name w:val="Body Text"/>
    <w:basedOn w:val="1"/>
    <w:link w:val="39"/>
    <w:qFormat/>
    <w:uiPriority w:val="1"/>
    <w:pPr>
      <w:widowControl w:val="0"/>
      <w:autoSpaceDE w:val="0"/>
      <w:autoSpaceDN w:val="0"/>
      <w:spacing w:after="0" w:line="240" w:lineRule="auto"/>
      <w:ind w:left="116"/>
    </w:pPr>
    <w:rPr>
      <w:rFonts w:ascii="Verdana" w:hAnsi="Verdana" w:eastAsia="Verdana" w:cs="Verdana"/>
      <w:sz w:val="20"/>
      <w:szCs w:val="20"/>
    </w:rPr>
  </w:style>
  <w:style w:type="paragraph" w:styleId="15">
    <w:name w:val="footer"/>
    <w:basedOn w:val="1"/>
    <w:link w:val="32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16">
    <w:name w:val="header"/>
    <w:basedOn w:val="1"/>
    <w:link w:val="31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17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8">
    <w:name w:val="Table Grid"/>
    <w:basedOn w:val="12"/>
    <w:qFormat/>
    <w:uiPriority w:val="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9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20">
    <w:name w:val="toc 2"/>
    <w:basedOn w:val="1"/>
    <w:next w:val="1"/>
    <w:autoRedefine/>
    <w:unhideWhenUsed/>
    <w:qFormat/>
    <w:uiPriority w:val="39"/>
    <w:pPr>
      <w:tabs>
        <w:tab w:val="left" w:pos="880"/>
        <w:tab w:val="right" w:leader="dot" w:pos="9062"/>
      </w:tabs>
      <w:spacing w:after="100"/>
      <w:ind w:left="240"/>
    </w:pPr>
    <w:rPr>
      <w:b/>
    </w:rPr>
  </w:style>
  <w:style w:type="paragraph" w:styleId="21">
    <w:name w:val="toc 3"/>
    <w:basedOn w:val="1"/>
    <w:next w:val="1"/>
    <w:autoRedefine/>
    <w:unhideWhenUsed/>
    <w:qFormat/>
    <w:uiPriority w:val="39"/>
    <w:pPr>
      <w:spacing w:after="100"/>
      <w:ind w:left="480"/>
    </w:pPr>
  </w:style>
  <w:style w:type="character" w:customStyle="1" w:styleId="22">
    <w:name w:val="Nagłówek 1 Znak"/>
    <w:basedOn w:val="11"/>
    <w:link w:val="2"/>
    <w:qFormat/>
    <w:uiPriority w:val="9"/>
    <w:rPr>
      <w:rFonts w:ascii="Arial" w:hAnsi="Arial" w:eastAsiaTheme="majorEastAsia" w:cstheme="majorBidi"/>
      <w:b/>
      <w:color w:val="000000" w:themeColor="text1"/>
      <w:sz w:val="24"/>
      <w:szCs w:val="32"/>
      <w14:textFill>
        <w14:solidFill>
          <w14:schemeClr w14:val="tx1"/>
        </w14:solidFill>
      </w14:textFill>
    </w:rPr>
  </w:style>
  <w:style w:type="character" w:customStyle="1" w:styleId="23">
    <w:name w:val="Nagłówek 2 Znak"/>
    <w:basedOn w:val="11"/>
    <w:link w:val="3"/>
    <w:qFormat/>
    <w:uiPriority w:val="9"/>
    <w:rPr>
      <w:rFonts w:ascii="Arial" w:hAnsi="Arial" w:eastAsiaTheme="majorEastAsia" w:cstheme="majorBidi"/>
      <w:b/>
      <w:sz w:val="24"/>
      <w:szCs w:val="26"/>
    </w:rPr>
  </w:style>
  <w:style w:type="character" w:customStyle="1" w:styleId="24">
    <w:name w:val="Nagłówek 3 Znak"/>
    <w:basedOn w:val="11"/>
    <w:link w:val="4"/>
    <w:qFormat/>
    <w:uiPriority w:val="9"/>
    <w:rPr>
      <w:rFonts w:ascii="Arial" w:hAnsi="Arial" w:eastAsiaTheme="majorEastAsia" w:cstheme="majorBidi"/>
      <w:b/>
      <w:sz w:val="24"/>
      <w:szCs w:val="24"/>
    </w:rPr>
  </w:style>
  <w:style w:type="character" w:customStyle="1" w:styleId="25">
    <w:name w:val="Nagłówek 4 Znak"/>
    <w:basedOn w:val="11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</w:rPr>
  </w:style>
  <w:style w:type="character" w:customStyle="1" w:styleId="26">
    <w:name w:val="Nagłówek 5 Znak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</w:rPr>
  </w:style>
  <w:style w:type="character" w:customStyle="1" w:styleId="27">
    <w:name w:val="Nagłówek 6 Znak"/>
    <w:basedOn w:val="11"/>
    <w:link w:val="7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</w:rPr>
  </w:style>
  <w:style w:type="character" w:customStyle="1" w:styleId="28">
    <w:name w:val="Nagłówek 7 Znak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customStyle="1" w:styleId="29">
    <w:name w:val="Nagłówek 8 Znak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0">
    <w:name w:val="Nagłówek 9 Znak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1">
    <w:name w:val="Nagłówek Znak"/>
    <w:basedOn w:val="11"/>
    <w:link w:val="16"/>
    <w:qFormat/>
    <w:uiPriority w:val="99"/>
  </w:style>
  <w:style w:type="character" w:customStyle="1" w:styleId="32">
    <w:name w:val="Stopka Znak"/>
    <w:basedOn w:val="11"/>
    <w:link w:val="15"/>
    <w:qFormat/>
    <w:uiPriority w:val="99"/>
  </w:style>
  <w:style w:type="paragraph" w:customStyle="1" w:styleId="3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pl-PL" w:eastAsia="en-US" w:bidi="ar-SA"/>
    </w:rPr>
  </w:style>
  <w:style w:type="paragraph" w:styleId="34">
    <w:name w:val="List Paragraph"/>
    <w:basedOn w:val="1"/>
    <w:link w:val="35"/>
    <w:qFormat/>
    <w:uiPriority w:val="34"/>
    <w:pPr>
      <w:ind w:left="720"/>
      <w:contextualSpacing/>
    </w:pPr>
  </w:style>
  <w:style w:type="character" w:customStyle="1" w:styleId="35">
    <w:name w:val="Akapit z listą Znak"/>
    <w:link w:val="34"/>
    <w:qFormat/>
    <w:uiPriority w:val="34"/>
    <w:rPr>
      <w:rFonts w:ascii="Arial" w:hAnsi="Arial"/>
      <w:sz w:val="24"/>
    </w:rPr>
  </w:style>
  <w:style w:type="paragraph" w:customStyle="1" w:styleId="36">
    <w:name w:val="TOC Heading"/>
    <w:basedOn w:val="2"/>
    <w:next w:val="1"/>
    <w:unhideWhenUsed/>
    <w:qFormat/>
    <w:uiPriority w:val="39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E75B6" w:themeColor="accent1" w:themeShade="BF"/>
      <w:sz w:val="32"/>
      <w:lang w:eastAsia="pl-PL"/>
    </w:rPr>
  </w:style>
  <w:style w:type="character" w:customStyle="1" w:styleId="37">
    <w:name w:val="Tekst dymka Znak"/>
    <w:basedOn w:val="11"/>
    <w:link w:val="13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38">
    <w:name w:val="Standardowy.tekst"/>
    <w:qFormat/>
    <w:uiPriority w:val="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character" w:customStyle="1" w:styleId="39">
    <w:name w:val="Tekst podstawowy Znak"/>
    <w:basedOn w:val="11"/>
    <w:link w:val="14"/>
    <w:qFormat/>
    <w:uiPriority w:val="1"/>
    <w:rPr>
      <w:rFonts w:ascii="Verdana" w:hAnsi="Verdana" w:eastAsia="Verdana" w:cs="Verdana"/>
      <w:sz w:val="20"/>
      <w:szCs w:val="20"/>
    </w:rPr>
  </w:style>
  <w:style w:type="paragraph" w:customStyle="1" w:styleId="40">
    <w:name w:val="Tekst podstawowy 21"/>
    <w:basedOn w:val="1"/>
    <w:uiPriority w:val="0"/>
    <w:pPr>
      <w:jc w:val="both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6C1AA-E94B-4EA5-8568-48107646FF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593</Characters>
  <Lines>4</Lines>
  <Paragraphs>1</Paragraphs>
  <TotalTime>0</TotalTime>
  <ScaleCrop>false</ScaleCrop>
  <LinksUpToDate>false</LinksUpToDate>
  <CharactersWithSpaces>690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2022-11-16T11:50:00Z</dcterms:created>
  <dc:creator>Karolina Kubica</dc:creator>
  <cp:lastModifiedBy>WPS_1704287441</cp:lastModifiedBy>
  <cp:lastPrinted>2022-11-17T10:50:00Z</cp:lastPrinted>
  <dcterms:modified xsi:type="dcterms:W3CDTF">2024-11-15T09:42:08Z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1045-12.2.0.18607</vt:lpwstr>
  </property>
  <property fmtid="{D5CDD505-2E9C-101B-9397-08002B2CF9AE}" pid="3" name="ICV">
    <vt:lpwstr>14B755C443F34C20BDA7968D5B321B48_12</vt:lpwstr>
  </property>
</Properties>
</file>